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61" w:rsidRPr="001A7F61" w:rsidRDefault="00CD2A15" w:rsidP="001A7F61">
      <w:pPr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bookmarkStart w:id="0" w:name="_GoBack"/>
      <w:bookmarkEnd w:id="0"/>
    </w:p>
    <w:p w:rsidR="001A7F61" w:rsidRPr="001A7F61" w:rsidRDefault="001A7F61" w:rsidP="001A7F61">
      <w:pPr>
        <w:spacing w:after="0" w:line="240" w:lineRule="auto"/>
        <w:jc w:val="center"/>
        <w:rPr>
          <w:rFonts w:ascii="Arial" w:eastAsia="Times New Roman" w:hAnsi="Arial" w:cs="Arial"/>
          <w:b/>
          <w:spacing w:val="140"/>
          <w:sz w:val="20"/>
          <w:szCs w:val="20"/>
        </w:rPr>
      </w:pPr>
      <w:r w:rsidRPr="001A7F61">
        <w:rPr>
          <w:rFonts w:ascii="Arial" w:eastAsia="Times New Roman" w:hAnsi="Arial" w:cs="Arial"/>
          <w:b/>
          <w:spacing w:val="140"/>
          <w:sz w:val="20"/>
          <w:szCs w:val="20"/>
        </w:rPr>
        <w:t xml:space="preserve">PRIJAVNICA NA TEČAJ </w:t>
      </w:r>
    </w:p>
    <w:p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Za naziv: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1A7F61" w:rsidRDefault="00A91602" w:rsidP="00A916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A91602">
              <w:rPr>
                <w:rFonts w:ascii="Arial" w:eastAsia="Calibri" w:hAnsi="Arial" w:cs="Arial"/>
                <w:sz w:val="20"/>
                <w:szCs w:val="20"/>
                <w:lang w:eastAsia="sl-SI"/>
              </w:rPr>
              <w:t>ŠPORTNO TRENIRANJE, SMUČANJE - DESKANJE NA SNEGU, 1. STOPNJA</w:t>
            </w:r>
          </w:p>
        </w:tc>
      </w:tr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Stopnja usposobljenosti: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6A4EFF" w:rsidRDefault="006A4EFF" w:rsidP="006A4EF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STOPNJA</w:t>
            </w:r>
          </w:p>
        </w:tc>
      </w:tr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1A7F61" w:rsidRPr="001A7F61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SPOL (M/Ž):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DRŽAVLJAN REPUBLIKE SLOVENIJE (DA/NE)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EMŠO*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spacing w:after="0" w:line="240" w:lineRule="auto"/>
              <w:outlineLvl w:val="5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* obvezen podatek za državljane Republike Slovenije</w:t>
      </w:r>
    </w:p>
    <w:p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RAVEN IZOBRAZBE: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015"/>
        <w:gridCol w:w="3980"/>
        <w:gridCol w:w="3226"/>
      </w:tblGrid>
      <w:tr w:rsidR="001A7F61" w:rsidRPr="001A7F61" w:rsidTr="00747A60">
        <w:trPr>
          <w:tblHeader/>
        </w:trPr>
        <w:tc>
          <w:tcPr>
            <w:tcW w:w="842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Označi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Stopnja</w:t>
            </w:r>
          </w:p>
        </w:tc>
        <w:tc>
          <w:tcPr>
            <w:tcW w:w="3993" w:type="dxa"/>
            <w:shd w:val="clear" w:color="auto" w:fill="D9D9D9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dosedanjih programih: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novih bolonjskih programih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7.25pt;height:18.75pt" o:ole="">
                  <v:imagedata r:id="rId7" o:title=""/>
                </v:shape>
                <w:control r:id="rId8" w:name="OptionButton6" w:shapeid="_x0000_i106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osnovna šola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rPr>
          <w:trHeight w:val="460"/>
        </w:trPr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3" type="#_x0000_t75" style="width:17.25pt;height:18.75pt" o:ole="">
                  <v:imagedata r:id="rId7" o:title=""/>
                </v:shape>
                <w:control r:id="rId9" w:name="OptionButton61" w:shapeid="_x0000_i106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nižje poklicno izobraževanje (2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5" type="#_x0000_t75" style="width:17.25pt;height:18.75pt" o:ole="">
                  <v:imagedata r:id="rId10" o:title=""/>
                </v:shape>
                <w:control r:id="rId11" w:name="OptionButton62" w:shapeid="_x0000_i106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srednje poklicno izobraževanje (3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7" type="#_x0000_t75" style="width:17.25pt;height:18.75pt" o:ole="">
                  <v:imagedata r:id="rId7" o:title=""/>
                </v:shape>
                <w:control r:id="rId12" w:name="OptionButton63" w:shapeid="_x0000_i106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gimnazijsko, srednje poklicno -tehniško izobraževanje, srednje tehniško oz. drugo strokovno izobraževanje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9" type="#_x0000_t75" style="width:17.25pt;height:18.75pt" o:ole="">
                  <v:imagedata r:id="rId7" o:title=""/>
                </v:shape>
                <w:control r:id="rId13" w:name="OptionButton64" w:shapeid="_x0000_i1069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višješolski program (do 1994), višješolski strokovni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1" type="#_x0000_t75" style="width:17.25pt;height:18.75pt" o:ole="">
                  <v:imagedata r:id="rId7" o:title=""/>
                </v:shape>
                <w:control r:id="rId14" w:name="OptionButton65" w:shapeid="_x0000_i107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višješolskem programu, visokošolski strokovni programi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visokošolski strokovni in univerzitetni program (1. bol. st)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3" type="#_x0000_t75" style="width:17.25pt;height:18.75pt" o:ole="">
                  <v:imagedata r:id="rId7" o:title=""/>
                </v:shape>
                <w:control r:id="rId15" w:name="OptionButton66" w:shapeid="_x0000_i107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visokošolskem strokovnem programu, univerzitetni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magisterij stroke (2. bol. st.)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5" type="#_x0000_t75" style="width:17.25pt;height:18.75pt" o:ole="">
                  <v:imagedata r:id="rId7" o:title=""/>
                </v:shape>
                <w:control r:id="rId16" w:name="OptionButton67" w:shapeid="_x0000_i107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univerzitetnem programu, magisterij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7" type="#_x0000_t75" style="width:17.25pt;height:18.75pt" o:ole="">
                  <v:imagedata r:id="rId7" o:title=""/>
                </v:shape>
                <w:control r:id="rId17" w:name="OptionButton671" w:shapeid="_x0000_i107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 (3. bol. st.)</w:t>
            </w:r>
          </w:p>
        </w:tc>
      </w:tr>
    </w:tbl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1A7F61" w:rsidRPr="001A7F61" w:rsidTr="00747A60">
        <w:trPr>
          <w:trHeight w:val="533"/>
        </w:trPr>
        <w:tc>
          <w:tcPr>
            <w:tcW w:w="178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Poklic: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STATUS NA TRGU DELA: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249"/>
      </w:tblGrid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9" type="#_x0000_t75" style="width:17.25pt;height:18.75pt" o:ole="">
                  <v:imagedata r:id="rId7" o:title=""/>
                </v:shape>
                <w:control r:id="rId18" w:name="OptionButton672" w:shapeid="_x0000_i1079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zaposlen v delovnem razmerju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1" type="#_x0000_t75" style="width:17.25pt;height:18.75pt" o:ole="">
                  <v:imagedata r:id="rId7" o:title=""/>
                </v:shape>
                <w:control r:id="rId19" w:name="OptionButton673" w:shapeid="_x0000_i1081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samozaposlen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3" type="#_x0000_t75" style="width:17.25pt;height:18.75pt" o:ole="">
                  <v:imagedata r:id="rId7" o:title=""/>
                </v:shape>
                <w:control r:id="rId20" w:name="OptionButton674" w:shapeid="_x0000_i1083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brezposelna oseba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5" type="#_x0000_t75" style="width:17.25pt;height:18.75pt" o:ole="">
                  <v:imagedata r:id="rId7" o:title=""/>
                </v:shape>
                <w:control r:id="rId21" w:name="OptionButton675" w:shapeid="_x0000_i1085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neaktiven, se izobražujem oz. usposabljam (dijaki, študentje)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7" type="#_x0000_t75" style="width:17.25pt;height:18.75pt" o:ole="">
                  <v:imagedata r:id="rId7" o:title=""/>
                </v:shape>
                <w:control r:id="rId22" w:name="OptionButton676" w:shapeid="_x0000_i1087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upokojenec</w:t>
            </w:r>
          </w:p>
        </w:tc>
      </w:tr>
    </w:tbl>
    <w:p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1A7F61" w:rsidRPr="001A7F61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ŠPORTNA PANOGA oz. PODROČJE ŠPORTA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NAJVIŠJI DOSEŽEN STATUS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KATEGORIZACIJE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(mladinski, državni, perspektivni, mednarodni, svetovni, olimpijski):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TEKMOVALNE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ŠPORTNO PEDAGOŠKE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rPr>
          <w:trHeight w:val="823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ŽE PRIDOBLJENA USPOSOBLJENOST naziv in stopnja, naziv nosilca, številka diplome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1A7F61" w:rsidRPr="001A7F61" w:rsidRDefault="001A7F61" w:rsidP="001A7F6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1A7F61">
        <w:rPr>
          <w:rFonts w:ascii="Arial" w:eastAsia="Times New Roman" w:hAnsi="Arial" w:cs="Arial"/>
          <w:b/>
          <w:i/>
          <w:sz w:val="20"/>
          <w:szCs w:val="20"/>
          <w:lang w:val="x-none"/>
        </w:rPr>
        <w:t>Podatki o plačniku stroškov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1A7F61" w:rsidRPr="001A7F61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SAMOPLAČNIK: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9" type="#_x0000_t75" style="width:31.5pt;height:18.75pt" o:ole="">
                  <v:imagedata r:id="rId23" o:title=""/>
                </v:shape>
                <w:control r:id="rId24" w:name="OptionButton416" w:shapeid="_x0000_i1089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1" type="#_x0000_t75" style="width:30pt;height:18.75pt" o:ole="">
                  <v:imagedata r:id="rId25" o:title=""/>
                </v:shape>
                <w:control r:id="rId26" w:name="OptionButton511" w:shapeid="_x0000_i1091"/>
              </w:object>
            </w:r>
          </w:p>
        </w:tc>
      </w:tr>
      <w:tr w:rsidR="001A7F61" w:rsidRPr="001A7F61" w:rsidTr="00747A60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  <w:t>Podatke v nadaljevanju izpolnite le, če je plačnik druga oseba</w:t>
            </w: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 xml:space="preserve">  </w:t>
            </w: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DAVČNI ZAVEZANEC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93" type="#_x0000_t75" style="width:31.5pt;height:18.75pt" o:ole="">
                  <v:imagedata r:id="rId23" o:title=""/>
                </v:shape>
                <w:control r:id="rId27" w:name="OptionButton4161" w:shapeid="_x0000_i1093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5" type="#_x0000_t75" style="width:30pt;height:18.75pt" o:ole="">
                  <v:imagedata r:id="rId25" o:title=""/>
                </v:shape>
                <w:control r:id="rId28" w:name="OptionButton5111" w:shapeid="_x0000_i1095"/>
              </w:object>
            </w: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DAVČNA ŠTEVILKA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Kandidat s svojim podpisom jamči za verodostojnost podatkov in dovoljuje uporabo, hrambo in posredovanje podatkov s tega obrazca za potrebe nosilca usposabljanja, izvajalca usposabljanja, Komisije za akreditacijo programov usposabljanj na področju športa, ministrstva, pristojnega za šport ter inšpektorata, pristojnega za šport.</w:t>
      </w:r>
    </w:p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PODPIS KANDIDATA: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PODPIS (IN ŽIG) PLAČNIKA:</w:t>
      </w: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_____________________________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:rsidR="0003065A" w:rsidRDefault="0003065A" w:rsidP="00DB0CFD">
      <w:pPr>
        <w:tabs>
          <w:tab w:val="left" w:pos="2160"/>
        </w:tabs>
        <w:spacing w:after="0" w:line="240" w:lineRule="auto"/>
      </w:pPr>
    </w:p>
    <w:sectPr w:rsidR="0003065A" w:rsidSect="00DB0CFD">
      <w:headerReference w:type="default" r:id="rId29"/>
      <w:footerReference w:type="default" r:id="rId30"/>
      <w:pgSz w:w="11906" w:h="16838"/>
      <w:pgMar w:top="1276" w:right="141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61" w:rsidRDefault="001A7F61" w:rsidP="001A7F61">
      <w:pPr>
        <w:spacing w:after="0" w:line="240" w:lineRule="auto"/>
      </w:pPr>
      <w:r>
        <w:separator/>
      </w:r>
    </w:p>
  </w:endnote>
  <w:endnote w:type="continuationSeparator" w:id="0">
    <w:p w:rsidR="001A7F61" w:rsidRDefault="001A7F61" w:rsidP="001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15" w:rsidRPr="00CD2A15" w:rsidRDefault="00CD2A15" w:rsidP="00CD2A15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61" w:rsidRDefault="001A7F61" w:rsidP="001A7F61">
      <w:pPr>
        <w:spacing w:after="0" w:line="240" w:lineRule="auto"/>
      </w:pPr>
      <w:r>
        <w:separator/>
      </w:r>
    </w:p>
  </w:footnote>
  <w:footnote w:type="continuationSeparator" w:id="0">
    <w:p w:rsidR="001A7F61" w:rsidRDefault="001A7F61" w:rsidP="001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15" w:rsidRDefault="00CD2A15" w:rsidP="00CD2A15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2186305</wp:posOffset>
          </wp:positionH>
          <wp:positionV relativeFrom="paragraph">
            <wp:posOffset>187960</wp:posOffset>
          </wp:positionV>
          <wp:extent cx="1589405" cy="587375"/>
          <wp:effectExtent l="0" t="0" r="0" b="3175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4" name="Slika 4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EMO_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89535</wp:posOffset>
          </wp:positionV>
          <wp:extent cx="1311910" cy="695325"/>
          <wp:effectExtent l="0" t="0" r="2540" b="9525"/>
          <wp:wrapTight wrapText="bothSides">
            <wp:wrapPolygon edited="0">
              <wp:start x="0" y="0"/>
              <wp:lineTo x="0" y="21304"/>
              <wp:lineTo x="21328" y="21304"/>
              <wp:lineTo x="213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4652645</wp:posOffset>
          </wp:positionH>
          <wp:positionV relativeFrom="paragraph">
            <wp:posOffset>133985</wp:posOffset>
          </wp:positionV>
          <wp:extent cx="1527175" cy="615315"/>
          <wp:effectExtent l="0" t="0" r="0" b="0"/>
          <wp:wrapTight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7192645</wp:posOffset>
          </wp:positionH>
          <wp:positionV relativeFrom="paragraph">
            <wp:posOffset>57785</wp:posOffset>
          </wp:positionV>
          <wp:extent cx="2289810" cy="60134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A15" w:rsidRDefault="00CD2A15" w:rsidP="00CD2A15">
    <w:pPr>
      <w:pStyle w:val="Glava"/>
      <w:rPr>
        <w:rFonts w:ascii="Times New Roman" w:hAnsi="Times New Roman"/>
        <w:sz w:val="24"/>
        <w:szCs w:val="24"/>
      </w:rPr>
    </w:pPr>
    <w:r>
      <w:t xml:space="preserve"> </w:t>
    </w:r>
  </w:p>
  <w:p w:rsidR="00CD2A15" w:rsidRDefault="00CD2A15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393"/>
    <w:multiLevelType w:val="hybridMultilevel"/>
    <w:tmpl w:val="A38221EE"/>
    <w:lvl w:ilvl="0" w:tplc="02D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2311"/>
    <w:multiLevelType w:val="hybridMultilevel"/>
    <w:tmpl w:val="8C0AE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9297E"/>
    <w:multiLevelType w:val="hybridMultilevel"/>
    <w:tmpl w:val="0FF0D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03065A"/>
    <w:rsid w:val="001A7F61"/>
    <w:rsid w:val="00213EA8"/>
    <w:rsid w:val="0054367D"/>
    <w:rsid w:val="006A4EFF"/>
    <w:rsid w:val="00A91602"/>
    <w:rsid w:val="00CD2A15"/>
    <w:rsid w:val="00D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2C8D0C-7892-451F-B43E-7D5A9AB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nhideWhenUsed/>
    <w:rsid w:val="001A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A7F6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nhideWhenUsed/>
    <w:rsid w:val="001A7F6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A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A15"/>
  </w:style>
  <w:style w:type="paragraph" w:styleId="Noga">
    <w:name w:val="footer"/>
    <w:basedOn w:val="Navaden"/>
    <w:link w:val="NogaZnak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D2A15"/>
  </w:style>
  <w:style w:type="character" w:styleId="Hiperpovezava">
    <w:name w:val="Hyperlink"/>
    <w:semiHidden/>
    <w:unhideWhenUsed/>
    <w:rsid w:val="00CD2A1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Andlovic</dc:creator>
  <cp:keywords/>
  <dc:description/>
  <cp:lastModifiedBy>Maja Mohar</cp:lastModifiedBy>
  <cp:revision>3</cp:revision>
  <cp:lastPrinted>2019-10-18T06:09:00Z</cp:lastPrinted>
  <dcterms:created xsi:type="dcterms:W3CDTF">2019-12-18T09:46:00Z</dcterms:created>
  <dcterms:modified xsi:type="dcterms:W3CDTF">2019-12-23T11:27:00Z</dcterms:modified>
</cp:coreProperties>
</file>